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CF44" w14:textId="7408E2D7" w:rsidR="00094337" w:rsidRDefault="00094337">
      <w:r>
        <w:t>Zawartość archiwum 003</w:t>
      </w:r>
    </w:p>
    <w:p w14:paraId="13F33889" w14:textId="08ADFF1B" w:rsidR="00094337" w:rsidRDefault="00617B18" w:rsidP="00094337">
      <w:pPr>
        <w:pStyle w:val="Akapitzlist"/>
        <w:numPr>
          <w:ilvl w:val="0"/>
          <w:numId w:val="1"/>
        </w:numPr>
      </w:pPr>
      <w:r>
        <w:t xml:space="preserve">mgr </w:t>
      </w:r>
      <w:r w:rsidR="00094337">
        <w:t>Zarzycki Maciej</w:t>
      </w:r>
    </w:p>
    <w:p w14:paraId="66319A92" w14:textId="16776D25" w:rsidR="00094337" w:rsidRDefault="00617B18" w:rsidP="00094337">
      <w:pPr>
        <w:pStyle w:val="Akapitzlist"/>
        <w:numPr>
          <w:ilvl w:val="0"/>
          <w:numId w:val="1"/>
        </w:numPr>
      </w:pPr>
      <w:r>
        <w:t xml:space="preserve">mgr </w:t>
      </w:r>
      <w:proofErr w:type="spellStart"/>
      <w:r w:rsidR="00094337">
        <w:t>Zdziernicki</w:t>
      </w:r>
      <w:proofErr w:type="spellEnd"/>
      <w:r w:rsidR="00094337">
        <w:t xml:space="preserve"> Piotr</w:t>
      </w:r>
    </w:p>
    <w:sectPr w:rsidR="0009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4A8"/>
    <w:multiLevelType w:val="hybridMultilevel"/>
    <w:tmpl w:val="410C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8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37"/>
    <w:rsid w:val="00094337"/>
    <w:rsid w:val="0061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39B"/>
  <w15:chartTrackingRefBased/>
  <w15:docId w15:val="{16C5E3F1-F597-44FC-8214-C5C64787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Tomasz Mizak</cp:lastModifiedBy>
  <cp:revision>2</cp:revision>
  <dcterms:created xsi:type="dcterms:W3CDTF">2022-04-12T08:54:00Z</dcterms:created>
  <dcterms:modified xsi:type="dcterms:W3CDTF">2022-04-12T09:00:00Z</dcterms:modified>
</cp:coreProperties>
</file>